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B1C4D2">
      <w:pPr>
        <w:spacing w:line="240" w:lineRule="auto"/>
        <w:ind w:firstLine="0" w:firstLineChars="0"/>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承诺函</w:t>
      </w:r>
    </w:p>
    <w:p w14:paraId="39DFE747">
      <w:pPr>
        <w:spacing w:line="604" w:lineRule="exact"/>
        <w:ind w:firstLine="0" w:firstLineChars="0"/>
        <w:rPr>
          <w:rFonts w:hint="eastAsia" w:ascii="宋体" w:hAnsi="宋体" w:eastAsia="宋体"/>
          <w:color w:val="000000"/>
        </w:rPr>
      </w:pPr>
    </w:p>
    <w:p w14:paraId="0BBFCB91">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巴中两山生态资源经营有限公司：</w:t>
      </w:r>
    </w:p>
    <w:p w14:paraId="6ADAF0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我单位现参与巴中市第三批国家储备林建设项目标准地调查费用采购预算的询价，并作出如下承诺：</w:t>
      </w:r>
    </w:p>
    <w:p w14:paraId="428CCD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1．具有独立法人资格。</w:t>
      </w:r>
    </w:p>
    <w:p w14:paraId="187EA4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2．具备林业调查规划设计或林业、草原调查规划设计丙级及以上资质。</w:t>
      </w:r>
    </w:p>
    <w:p w14:paraId="7FCE37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val="en-US" w:eastAsia="zh-CN"/>
        </w:rPr>
        <w:t>3.</w:t>
      </w:r>
      <w:r>
        <w:rPr>
          <w:rFonts w:hint="default" w:ascii="Times New Roman" w:hAnsi="Times New Roman" w:eastAsia="方正仿宋_GBK" w:cs="Times New Roman"/>
          <w:color w:val="000000"/>
          <w:sz w:val="32"/>
          <w:szCs w:val="32"/>
        </w:rPr>
        <w:t>具有履行合同所必需的设备和专业技术能力</w:t>
      </w:r>
      <w:r>
        <w:rPr>
          <w:rFonts w:hint="default" w:ascii="Times New Roman" w:hAnsi="Times New Roman" w:eastAsia="方正仿宋_GBK" w:cs="Times New Roman"/>
          <w:color w:val="000000"/>
          <w:sz w:val="32"/>
          <w:szCs w:val="32"/>
          <w:lang w:eastAsia="zh-CN"/>
        </w:rPr>
        <w:t>。</w:t>
      </w:r>
    </w:p>
    <w:p w14:paraId="6E6E07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4.</w:t>
      </w:r>
      <w:r>
        <w:rPr>
          <w:rFonts w:hint="default" w:ascii="Times New Roman" w:hAnsi="Times New Roman" w:eastAsia="方正仿宋_GBK" w:cs="Times New Roman"/>
          <w:color w:val="000000"/>
          <w:sz w:val="32"/>
          <w:szCs w:val="32"/>
        </w:rPr>
        <w:t>近三年内，在经营活动中没有重大违法记录。</w:t>
      </w:r>
    </w:p>
    <w:p w14:paraId="1C6263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我单位对上述承诺内容的真实性负责，如经查证承诺内容存在虚假，我单位愿意依法承担因提供虚假材料谋取成交的法律责任。</w:t>
      </w:r>
    </w:p>
    <w:p w14:paraId="347A96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特此承诺。</w:t>
      </w:r>
    </w:p>
    <w:p w14:paraId="18D1DC8B">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方正仿宋_GBK" w:cs="Times New Roman"/>
          <w:color w:val="000000"/>
          <w:sz w:val="32"/>
          <w:szCs w:val="32"/>
        </w:rPr>
      </w:pPr>
    </w:p>
    <w:p w14:paraId="0B616E09">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方正仿宋_GBK" w:cs="Times New Roman"/>
          <w:color w:val="000000"/>
          <w:sz w:val="32"/>
          <w:szCs w:val="32"/>
        </w:rPr>
      </w:pPr>
    </w:p>
    <w:p w14:paraId="290842ED">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报价人（盖单位公章）：</w:t>
      </w:r>
    </w:p>
    <w:p w14:paraId="6B1D4CCB">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法定代表人/单位负责人（签字）：</w:t>
      </w:r>
    </w:p>
    <w:p w14:paraId="464B63CD">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日期：      年    月    日</w:t>
      </w:r>
    </w:p>
    <w:p w14:paraId="293F6010">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6D5138"/>
    <w:rsid w:val="586D51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楷体_GB2312" w:cs="Times New Roman"/>
      <w:bCs/>
      <w:sz w:val="28"/>
      <w:szCs w:val="28"/>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2025-10-23T09:16:00Z</dcterms:created>
  <dc:creator>蹇玮侩</dc:creator>
  <cp:lastModifiedBy>蹇玮侩</cp:lastModifiedBy>
  <dcterms:modified xsi:type="dcterms:W3CDTF">2025-10-23T09:16:46Z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2D41CCE5124B48ED959891213FAB7030_11</vt:lpwstr>
  </property>
  <property fmtid="{D5CDD505-2E9C-101B-9397-08002B2CF9AE}" pid="4" name="KSOTemplateDocerSaveRecord">
    <vt:lpwstr>eyJoZGlkIjoiMjNiMGQ3NDgxYmI5OWNmNzViMTEyZjcxODRiZjgxNjgiLCJ1c2VySWQiOiIxNTYyMjcwMzAxIn0=</vt:lpwstr>
  </property>
</Properties>
</file>